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49415fab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7a1dc6c5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Picfair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6fa3bf978440a" /><Relationship Type="http://schemas.openxmlformats.org/officeDocument/2006/relationships/numbering" Target="/word/numbering.xml" Id="R571fcb3dcd274232" /><Relationship Type="http://schemas.openxmlformats.org/officeDocument/2006/relationships/settings" Target="/word/settings.xml" Id="R8b242be751514e19" /><Relationship Type="http://schemas.openxmlformats.org/officeDocument/2006/relationships/image" Target="/word/media/300a4368-8e6f-465c-bdc0-80562378bba9.png" Id="R637b7a1dc6c5472e" /></Relationships>
</file>