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c5f9afe0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5ca65d7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a0c79dfa54a22" /><Relationship Type="http://schemas.openxmlformats.org/officeDocument/2006/relationships/numbering" Target="/word/numbering.xml" Id="R74478ab323bc4dca" /><Relationship Type="http://schemas.openxmlformats.org/officeDocument/2006/relationships/settings" Target="/word/settings.xml" Id="R5238d20a01f14685" /><Relationship Type="http://schemas.openxmlformats.org/officeDocument/2006/relationships/image" Target="/word/media/553f4db3-e0bc-4823-942b-3f5374430820.png" Id="R41f05ca65d75429a" /></Relationships>
</file>