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12aac10dbc4c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d0cecae33e40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Pickettville,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d8316620f24d1d" /><Relationship Type="http://schemas.openxmlformats.org/officeDocument/2006/relationships/numbering" Target="/word/numbering.xml" Id="R1c2a034197a64450" /><Relationship Type="http://schemas.openxmlformats.org/officeDocument/2006/relationships/settings" Target="/word/settings.xml" Id="R5dfa14359c294111" /><Relationship Type="http://schemas.openxmlformats.org/officeDocument/2006/relationships/image" Target="/word/media/fc31ad4d-fe45-4496-ac43-75ec49f913b8.png" Id="R29d0cecae33e40fb" /></Relationships>
</file>