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969f82859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6d3777773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Pickles Gap,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2710a14e34525" /><Relationship Type="http://schemas.openxmlformats.org/officeDocument/2006/relationships/numbering" Target="/word/numbering.xml" Id="R9d286a5cc8304908" /><Relationship Type="http://schemas.openxmlformats.org/officeDocument/2006/relationships/settings" Target="/word/settings.xml" Id="Rc29f0b08e0a54e32" /><Relationship Type="http://schemas.openxmlformats.org/officeDocument/2006/relationships/image" Target="/word/media/f8a4896d-28db-4ecc-a96d-3f065fdc3d08.png" Id="Rfa86d37777734b15" /></Relationships>
</file>