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f5fc30203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5cf90c6e3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Pickwick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7e5905f8d4c1c" /><Relationship Type="http://schemas.openxmlformats.org/officeDocument/2006/relationships/numbering" Target="/word/numbering.xml" Id="Rfdbd9ea56f0446c7" /><Relationship Type="http://schemas.openxmlformats.org/officeDocument/2006/relationships/settings" Target="/word/settings.xml" Id="R17201df9e5ef4a4f" /><Relationship Type="http://schemas.openxmlformats.org/officeDocument/2006/relationships/image" Target="/word/media/9fb3396b-96cb-4cb3-94b4-22decf8a9ac4.png" Id="R49a5cf90c6e3487f" /></Relationships>
</file>