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b4f9d9820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3c613c5e0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Piedmont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7ec028bad4f31" /><Relationship Type="http://schemas.openxmlformats.org/officeDocument/2006/relationships/numbering" Target="/word/numbering.xml" Id="R5f2138b1af584fc9" /><Relationship Type="http://schemas.openxmlformats.org/officeDocument/2006/relationships/settings" Target="/word/settings.xml" Id="Rf0d1e109c545435e" /><Relationship Type="http://schemas.openxmlformats.org/officeDocument/2006/relationships/image" Target="/word/media/95c72dae-8f67-4863-9a30-f8cbeee8c490.png" Id="Rb4d3c613c5e0487c" /></Relationships>
</file>