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e6585151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166c502d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Piedmont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221b65a614b4a" /><Relationship Type="http://schemas.openxmlformats.org/officeDocument/2006/relationships/numbering" Target="/word/numbering.xml" Id="Rc6615a2985f8451f" /><Relationship Type="http://schemas.openxmlformats.org/officeDocument/2006/relationships/settings" Target="/word/settings.xml" Id="Rd6fc4734fcfe464f" /><Relationship Type="http://schemas.openxmlformats.org/officeDocument/2006/relationships/image" Target="/word/media/faf0ed91-d51d-42a3-95b4-8ea257b0c3cc.png" Id="Ra25166c502d24080" /></Relationships>
</file>