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77ae3a774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d2363b8d7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5aab659a8438d" /><Relationship Type="http://schemas.openxmlformats.org/officeDocument/2006/relationships/numbering" Target="/word/numbering.xml" Id="Rb8155196d47b4730" /><Relationship Type="http://schemas.openxmlformats.org/officeDocument/2006/relationships/settings" Target="/word/settings.xml" Id="R8244e70e780d441e" /><Relationship Type="http://schemas.openxmlformats.org/officeDocument/2006/relationships/image" Target="/word/media/1091e333-62e5-4df5-8d12-c9d97196f9aa.png" Id="Rbb3d2363b8d745ce" /></Relationships>
</file>