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500fcf75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c0019ede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91bacb1eb45ee" /><Relationship Type="http://schemas.openxmlformats.org/officeDocument/2006/relationships/numbering" Target="/word/numbering.xml" Id="Rd58a0e3137274f4a" /><Relationship Type="http://schemas.openxmlformats.org/officeDocument/2006/relationships/settings" Target="/word/settings.xml" Id="R422663a6c8214a4d" /><Relationship Type="http://schemas.openxmlformats.org/officeDocument/2006/relationships/image" Target="/word/media/78ce9ffe-8560-4475-b7ae-0621934caf35.png" Id="R4ba6c0019ede4aaa" /></Relationships>
</file>