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fed067e0b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36ebd8fb7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Pierces Point,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089613cd64f98" /><Relationship Type="http://schemas.openxmlformats.org/officeDocument/2006/relationships/numbering" Target="/word/numbering.xml" Id="Rb6614a829fa34f88" /><Relationship Type="http://schemas.openxmlformats.org/officeDocument/2006/relationships/settings" Target="/word/settings.xml" Id="R44ddb5820c0745cb" /><Relationship Type="http://schemas.openxmlformats.org/officeDocument/2006/relationships/image" Target="/word/media/02151af5-f31a-49fc-8ed1-59b81c88bdbb.png" Id="R23536ebd8fb74b96" /></Relationships>
</file>