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58a2902d7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a746b935b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Pierceton,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52ef1b0e84c12" /><Relationship Type="http://schemas.openxmlformats.org/officeDocument/2006/relationships/numbering" Target="/word/numbering.xml" Id="Rb79833a677c44911" /><Relationship Type="http://schemas.openxmlformats.org/officeDocument/2006/relationships/settings" Target="/word/settings.xml" Id="Rb8bf8684a5614e1b" /><Relationship Type="http://schemas.openxmlformats.org/officeDocument/2006/relationships/image" Target="/word/media/143f6a2a-82e8-4868-a4c2-28d194f12579.png" Id="R72fa746b935b4de8" /></Relationships>
</file>