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5b2192b1a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1caff47e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0572c05144948" /><Relationship Type="http://schemas.openxmlformats.org/officeDocument/2006/relationships/numbering" Target="/word/numbering.xml" Id="R69d5f9c77cfc411d" /><Relationship Type="http://schemas.openxmlformats.org/officeDocument/2006/relationships/settings" Target="/word/settings.xml" Id="R3b4b28c932904c59" /><Relationship Type="http://schemas.openxmlformats.org/officeDocument/2006/relationships/image" Target="/word/media/f1fe65e6-f7b3-46dd-bad4-7322e9b30483.png" Id="Rf6a91caff47e4583" /></Relationships>
</file>