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4bc1d9b43242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49a5c2616647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Pigeon River,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c4a97b467142e0" /><Relationship Type="http://schemas.openxmlformats.org/officeDocument/2006/relationships/numbering" Target="/word/numbering.xml" Id="R5a0f81c7ffc04d18" /><Relationship Type="http://schemas.openxmlformats.org/officeDocument/2006/relationships/settings" Target="/word/settings.xml" Id="R664c8a5aafef4df9" /><Relationship Type="http://schemas.openxmlformats.org/officeDocument/2006/relationships/image" Target="/word/media/e4418155-8bf2-4198-acfa-5c6860d119f2.png" Id="R0549a5c26166472d" /></Relationships>
</file>