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7c1621bda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9620d1217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Pigeon Spring,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164ea754a4377" /><Relationship Type="http://schemas.openxmlformats.org/officeDocument/2006/relationships/numbering" Target="/word/numbering.xml" Id="R9b975c0193da4170" /><Relationship Type="http://schemas.openxmlformats.org/officeDocument/2006/relationships/settings" Target="/word/settings.xml" Id="R2fb911ed68f8496d" /><Relationship Type="http://schemas.openxmlformats.org/officeDocument/2006/relationships/image" Target="/word/media/ed6781ad-ec83-47fb-a336-1eecc39fc229.png" Id="R5819620d12174e0b" /></Relationships>
</file>