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a175df965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c0565fcbf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3b20fdef14ff0" /><Relationship Type="http://schemas.openxmlformats.org/officeDocument/2006/relationships/numbering" Target="/word/numbering.xml" Id="Rc7cd914e859d49ef" /><Relationship Type="http://schemas.openxmlformats.org/officeDocument/2006/relationships/settings" Target="/word/settings.xml" Id="Ra0acd7589c434396" /><Relationship Type="http://schemas.openxmlformats.org/officeDocument/2006/relationships/image" Target="/word/media/564a9364-9645-42d2-9c5e-6b1d4dda0369.png" Id="Rb7ac0565fcbf4475" /></Relationships>
</file>