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294a8c7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bb7aeca2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70732606545a0" /><Relationship Type="http://schemas.openxmlformats.org/officeDocument/2006/relationships/numbering" Target="/word/numbering.xml" Id="Rf00b3a5ad9744d59" /><Relationship Type="http://schemas.openxmlformats.org/officeDocument/2006/relationships/settings" Target="/word/settings.xml" Id="R05223c1249b1422a" /><Relationship Type="http://schemas.openxmlformats.org/officeDocument/2006/relationships/image" Target="/word/media/0f99b7a6-d50f-4c5d-a823-d465c90e620a.png" Id="R9067bb7aeca24d61" /></Relationships>
</file>