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5e56122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b30db11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78fb32ea4792" /><Relationship Type="http://schemas.openxmlformats.org/officeDocument/2006/relationships/numbering" Target="/word/numbering.xml" Id="R1612c0da18274eec" /><Relationship Type="http://schemas.openxmlformats.org/officeDocument/2006/relationships/settings" Target="/word/settings.xml" Id="R7720685ceba74b47" /><Relationship Type="http://schemas.openxmlformats.org/officeDocument/2006/relationships/image" Target="/word/media/8c56f804-0b47-40ee-b116-f2d587e18d63.png" Id="Rd314b30db11f40fd" /></Relationships>
</file>