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ec32be5ee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cbc3b9fc6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Pinckney,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6d23d25b749e2" /><Relationship Type="http://schemas.openxmlformats.org/officeDocument/2006/relationships/numbering" Target="/word/numbering.xml" Id="Ra217e7054d67493c" /><Relationship Type="http://schemas.openxmlformats.org/officeDocument/2006/relationships/settings" Target="/word/settings.xml" Id="R74e5f0f376534fef" /><Relationship Type="http://schemas.openxmlformats.org/officeDocument/2006/relationships/image" Target="/word/media/bccf6236-aa91-46c9-975d-9f649e479c6a.png" Id="Rc39cbc3b9fc64b9f" /></Relationships>
</file>