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6c285c165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f273ff41d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7731713b64c7e" /><Relationship Type="http://schemas.openxmlformats.org/officeDocument/2006/relationships/numbering" Target="/word/numbering.xml" Id="Rb722b71966614a88" /><Relationship Type="http://schemas.openxmlformats.org/officeDocument/2006/relationships/settings" Target="/word/settings.xml" Id="Ra5975120069d43b7" /><Relationship Type="http://schemas.openxmlformats.org/officeDocument/2006/relationships/image" Target="/word/media/f5ddd45d-e312-4fdf-9708-206ac0bf190d.png" Id="R967f273ff41d45bb" /></Relationships>
</file>