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d27a4df55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8271acafd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3af1446344b7d" /><Relationship Type="http://schemas.openxmlformats.org/officeDocument/2006/relationships/numbering" Target="/word/numbering.xml" Id="R2aa32a01a3934252" /><Relationship Type="http://schemas.openxmlformats.org/officeDocument/2006/relationships/settings" Target="/word/settings.xml" Id="R0d72a77f39d448ad" /><Relationship Type="http://schemas.openxmlformats.org/officeDocument/2006/relationships/image" Target="/word/media/eb6b29be-9eab-4cbf-a8eb-8e914b918529.png" Id="R3418271acafd46a0" /></Relationships>
</file>