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6ba1fc2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f0a9e8c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c31651ae4bf0" /><Relationship Type="http://schemas.openxmlformats.org/officeDocument/2006/relationships/numbering" Target="/word/numbering.xml" Id="R3a98faf5fa2142ad" /><Relationship Type="http://schemas.openxmlformats.org/officeDocument/2006/relationships/settings" Target="/word/settings.xml" Id="R1349f00eaa3845cd" /><Relationship Type="http://schemas.openxmlformats.org/officeDocument/2006/relationships/image" Target="/word/media/5ef99045-7178-46f9-885c-83e6b79a4031.png" Id="R8ff5f0a9e8c04771" /></Relationships>
</file>