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5336725d0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7a89cc1e3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Grove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d99ecdc974de3" /><Relationship Type="http://schemas.openxmlformats.org/officeDocument/2006/relationships/numbering" Target="/word/numbering.xml" Id="R2ee198e0304c430f" /><Relationship Type="http://schemas.openxmlformats.org/officeDocument/2006/relationships/settings" Target="/word/settings.xml" Id="R0e4f9a736f4b4d54" /><Relationship Type="http://schemas.openxmlformats.org/officeDocument/2006/relationships/image" Target="/word/media/de2198c2-fa6d-47fa-baba-f62e2c471153.png" Id="Rb4a7a89cc1e341a7" /></Relationships>
</file>