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17482c32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52c2e6a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cc740a96c41b4" /><Relationship Type="http://schemas.openxmlformats.org/officeDocument/2006/relationships/numbering" Target="/word/numbering.xml" Id="R572cf5b7ada54740" /><Relationship Type="http://schemas.openxmlformats.org/officeDocument/2006/relationships/settings" Target="/word/settings.xml" Id="R280efb80a2274167" /><Relationship Type="http://schemas.openxmlformats.org/officeDocument/2006/relationships/image" Target="/word/media/b4fed124-36ee-4cc7-84d3-cbbdeda7f92a.png" Id="R0e1752c2e6a4426a" /></Relationships>
</file>