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4a8c698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1d3f930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a04467c04681" /><Relationship Type="http://schemas.openxmlformats.org/officeDocument/2006/relationships/numbering" Target="/word/numbering.xml" Id="R29cb157386f24402" /><Relationship Type="http://schemas.openxmlformats.org/officeDocument/2006/relationships/settings" Target="/word/settings.xml" Id="R8a2be1d3864f4af0" /><Relationship Type="http://schemas.openxmlformats.org/officeDocument/2006/relationships/image" Target="/word/media/55ea79f6-2c45-43d1-b9f8-2480a71ef70e.png" Id="R958a1d3f9309447e" /></Relationships>
</file>