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0313d9207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59e7549d3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a001cb275403f" /><Relationship Type="http://schemas.openxmlformats.org/officeDocument/2006/relationships/numbering" Target="/word/numbering.xml" Id="R33a369cbda364fff" /><Relationship Type="http://schemas.openxmlformats.org/officeDocument/2006/relationships/settings" Target="/word/settings.xml" Id="R242199a0f9344a80" /><Relationship Type="http://schemas.openxmlformats.org/officeDocument/2006/relationships/image" Target="/word/media/c8381b35-aef4-482d-844a-749533144ba4.png" Id="R84059e7549d34544" /></Relationships>
</file>