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175140d7f14f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578ca3d7fd41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Pine Knot Crossing,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5bfeb96ee1404a" /><Relationship Type="http://schemas.openxmlformats.org/officeDocument/2006/relationships/numbering" Target="/word/numbering.xml" Id="Ra827e975b4c94352" /><Relationship Type="http://schemas.openxmlformats.org/officeDocument/2006/relationships/settings" Target="/word/settings.xml" Id="Rd9a4a4652ddc4a4b" /><Relationship Type="http://schemas.openxmlformats.org/officeDocument/2006/relationships/image" Target="/word/media/6a1ab373-382d-4e65-b3d4-510575a6c4a7.png" Id="R8d578ca3d7fd4164" /></Relationships>
</file>