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1243ef025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24fef3bed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697e2effa4efb" /><Relationship Type="http://schemas.openxmlformats.org/officeDocument/2006/relationships/numbering" Target="/word/numbering.xml" Id="Rff64743cb3de466f" /><Relationship Type="http://schemas.openxmlformats.org/officeDocument/2006/relationships/settings" Target="/word/settings.xml" Id="Rb5ac1cc4c6204ced" /><Relationship Type="http://schemas.openxmlformats.org/officeDocument/2006/relationships/image" Target="/word/media/f21ebd0e-4a89-4c35-ac6f-f309c47a2154.png" Id="Rb3824fef3bed41e8" /></Relationships>
</file>