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1929838a0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2e528137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4367bb2d4cc4" /><Relationship Type="http://schemas.openxmlformats.org/officeDocument/2006/relationships/numbering" Target="/word/numbering.xml" Id="R20a3f402f39248ee" /><Relationship Type="http://schemas.openxmlformats.org/officeDocument/2006/relationships/settings" Target="/word/settings.xml" Id="R62df7c80351b4cf9" /><Relationship Type="http://schemas.openxmlformats.org/officeDocument/2006/relationships/image" Target="/word/media/fdb4f311-a9dd-459e-9c69-86d71dba24de.png" Id="Rd7e62e52813741ed" /></Relationships>
</file>