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e5c2d5ab245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20e9530f874e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Nook,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4ddfd0ed4d4aa8" /><Relationship Type="http://schemas.openxmlformats.org/officeDocument/2006/relationships/numbering" Target="/word/numbering.xml" Id="Red1f92ca9ae34465" /><Relationship Type="http://schemas.openxmlformats.org/officeDocument/2006/relationships/settings" Target="/word/settings.xml" Id="Re989bea556d44ad8" /><Relationship Type="http://schemas.openxmlformats.org/officeDocument/2006/relationships/image" Target="/word/media/81e157fe-778c-4d65-bd49-d2b66f52abbb.png" Id="R3220e9530f874e91" /></Relationships>
</file>