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d000954f0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166e06d75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Plains,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8802e64db4d86" /><Relationship Type="http://schemas.openxmlformats.org/officeDocument/2006/relationships/numbering" Target="/word/numbering.xml" Id="R724abeb6f0304c4c" /><Relationship Type="http://schemas.openxmlformats.org/officeDocument/2006/relationships/settings" Target="/word/settings.xml" Id="R2904169ab7044203" /><Relationship Type="http://schemas.openxmlformats.org/officeDocument/2006/relationships/image" Target="/word/media/0d10ad5e-c1c3-488f-8647-a87298ec61a4.png" Id="R6fe166e06d75454f" /></Relationships>
</file>