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a1e9f2cd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d0d5748f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0b38f42a348c4" /><Relationship Type="http://schemas.openxmlformats.org/officeDocument/2006/relationships/numbering" Target="/word/numbering.xml" Id="Rc7969817b54f4135" /><Relationship Type="http://schemas.openxmlformats.org/officeDocument/2006/relationships/settings" Target="/word/settings.xml" Id="R497bc102d82c4b24" /><Relationship Type="http://schemas.openxmlformats.org/officeDocument/2006/relationships/image" Target="/word/media/3dcfcef4-776a-483c-9cb9-890286ec260a.png" Id="R98e7d0d5748f4c23" /></Relationships>
</file>