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922b15803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5606fee4f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cf24deafb4c3f" /><Relationship Type="http://schemas.openxmlformats.org/officeDocument/2006/relationships/numbering" Target="/word/numbering.xml" Id="R5aae12ca2800423c" /><Relationship Type="http://schemas.openxmlformats.org/officeDocument/2006/relationships/settings" Target="/word/settings.xml" Id="R0a8834a5e0ab48c1" /><Relationship Type="http://schemas.openxmlformats.org/officeDocument/2006/relationships/image" Target="/word/media/ddfa8246-e934-4238-b9d2-012186e24dd9.png" Id="R3f15606fee4f4adc" /></Relationships>
</file>