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b63e406bda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293a1a003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Tree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a3ec5154104e10" /><Relationship Type="http://schemas.openxmlformats.org/officeDocument/2006/relationships/numbering" Target="/word/numbering.xml" Id="Rce7a00eb53284f10" /><Relationship Type="http://schemas.openxmlformats.org/officeDocument/2006/relationships/settings" Target="/word/settings.xml" Id="Rb2f9beb5b7b44b9f" /><Relationship Type="http://schemas.openxmlformats.org/officeDocument/2006/relationships/image" Target="/word/media/5ff04e5f-74bb-4cc1-a5f1-b61df2dc49d7.png" Id="Rf7c293a1a003459b" /></Relationships>
</file>