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90a5970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e167f64e9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1cb8e8afe421a" /><Relationship Type="http://schemas.openxmlformats.org/officeDocument/2006/relationships/numbering" Target="/word/numbering.xml" Id="R190522090fb546be" /><Relationship Type="http://schemas.openxmlformats.org/officeDocument/2006/relationships/settings" Target="/word/settings.xml" Id="R209150ee4e524725" /><Relationship Type="http://schemas.openxmlformats.org/officeDocument/2006/relationships/image" Target="/word/media/3f462bc1-12b8-45d4-a9e2-30166e79c55c.png" Id="Re22e167f64e9400f" /></Relationships>
</file>