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1133b9a9f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af1dd40f6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Village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cccaf7a364715" /><Relationship Type="http://schemas.openxmlformats.org/officeDocument/2006/relationships/numbering" Target="/word/numbering.xml" Id="R10a7c740270340dd" /><Relationship Type="http://schemas.openxmlformats.org/officeDocument/2006/relationships/settings" Target="/word/settings.xml" Id="R88b4ddf52ec34bb5" /><Relationship Type="http://schemas.openxmlformats.org/officeDocument/2006/relationships/image" Target="/word/media/47832d81-22b3-48bf-8e9a-b471d61f2ad9.png" Id="Rc31af1dd40f6487a" /></Relationships>
</file>