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f5cb99687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257880247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c84ebba9a47f8" /><Relationship Type="http://schemas.openxmlformats.org/officeDocument/2006/relationships/numbering" Target="/word/numbering.xml" Id="Rd7171f19b3a845ec" /><Relationship Type="http://schemas.openxmlformats.org/officeDocument/2006/relationships/settings" Target="/word/settings.xml" Id="R45704f9f61d24fbd" /><Relationship Type="http://schemas.openxmlformats.org/officeDocument/2006/relationships/image" Target="/word/media/9333172d-05d7-4df2-a956-06432c8a43db.png" Id="Ra522578802474219" /></Relationships>
</file>