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2716d15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6307d271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Pinebergen,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37cb6ac904f52" /><Relationship Type="http://schemas.openxmlformats.org/officeDocument/2006/relationships/numbering" Target="/word/numbering.xml" Id="R289f3b979ec7490b" /><Relationship Type="http://schemas.openxmlformats.org/officeDocument/2006/relationships/settings" Target="/word/settings.xml" Id="Racb67f06a7c84db0" /><Relationship Type="http://schemas.openxmlformats.org/officeDocument/2006/relationships/image" Target="/word/media/1b33c858-a0e3-4c41-a91a-d4a72e9d0490.png" Id="Ree16307d271c4b98" /></Relationships>
</file>