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375e783a8942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6f02bd880d4f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Pinecrest,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e83cd593334dd8" /><Relationship Type="http://schemas.openxmlformats.org/officeDocument/2006/relationships/numbering" Target="/word/numbering.xml" Id="Rba2a7a5d84a34fc7" /><Relationship Type="http://schemas.openxmlformats.org/officeDocument/2006/relationships/settings" Target="/word/settings.xml" Id="Ra83f16e2f1e3423a" /><Relationship Type="http://schemas.openxmlformats.org/officeDocument/2006/relationships/image" Target="/word/media/842c0c90-dc94-4f4c-9612-4bc27fdfd1cf.png" Id="Re26f02bd880d4fda" /></Relationships>
</file>