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11bc84a3e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8537bd360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Pinecrest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94035b5294b77" /><Relationship Type="http://schemas.openxmlformats.org/officeDocument/2006/relationships/numbering" Target="/word/numbering.xml" Id="Rca937e7c5ba34b2a" /><Relationship Type="http://schemas.openxmlformats.org/officeDocument/2006/relationships/settings" Target="/word/settings.xml" Id="Re10db9bffa124420" /><Relationship Type="http://schemas.openxmlformats.org/officeDocument/2006/relationships/image" Target="/word/media/3269db0b-b36b-48ea-9741-5f721eea672f.png" Id="R4648537bd3604915" /></Relationships>
</file>