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c95134c24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2474ffbe2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Pinehaven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fbeee3d9a4301" /><Relationship Type="http://schemas.openxmlformats.org/officeDocument/2006/relationships/numbering" Target="/word/numbering.xml" Id="R4ba503d2ec8c49d6" /><Relationship Type="http://schemas.openxmlformats.org/officeDocument/2006/relationships/settings" Target="/word/settings.xml" Id="Rea03cbc9e8cd42b4" /><Relationship Type="http://schemas.openxmlformats.org/officeDocument/2006/relationships/image" Target="/word/media/dd2ad411-e707-4a7d-bdeb-5f474961bc92.png" Id="R48f2474ffbe246f9" /></Relationships>
</file>