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7a797e5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23d16adf7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4c1d7591d432f" /><Relationship Type="http://schemas.openxmlformats.org/officeDocument/2006/relationships/numbering" Target="/word/numbering.xml" Id="R2a68061c1c5d4645" /><Relationship Type="http://schemas.openxmlformats.org/officeDocument/2006/relationships/settings" Target="/word/settings.xml" Id="R429980d0bb2f4f5d" /><Relationship Type="http://schemas.openxmlformats.org/officeDocument/2006/relationships/image" Target="/word/media/11d70a08-0ea1-4323-bfcf-b40113c35fcc.png" Id="Ra6123d16adf74d61" /></Relationships>
</file>