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a4d4e3ceb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a21562b90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0a2d47e0a48df" /><Relationship Type="http://schemas.openxmlformats.org/officeDocument/2006/relationships/numbering" Target="/word/numbering.xml" Id="Rcf44408381324f60" /><Relationship Type="http://schemas.openxmlformats.org/officeDocument/2006/relationships/settings" Target="/word/settings.xml" Id="R435824cc5f514cf9" /><Relationship Type="http://schemas.openxmlformats.org/officeDocument/2006/relationships/image" Target="/word/media/09f89b01-8ae7-4572-b521-d77fc4a28561.png" Id="Reb1a21562b904b55" /></Relationships>
</file>