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a080c8f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a24fd508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bb204481424d" /><Relationship Type="http://schemas.openxmlformats.org/officeDocument/2006/relationships/numbering" Target="/word/numbering.xml" Id="R7559e75f195a458d" /><Relationship Type="http://schemas.openxmlformats.org/officeDocument/2006/relationships/settings" Target="/word/settings.xml" Id="R3f03ce9168d64361" /><Relationship Type="http://schemas.openxmlformats.org/officeDocument/2006/relationships/image" Target="/word/media/11e39013-efdc-429a-8471-f99a782f0d16.png" Id="R2bc2a24fd50849da" /></Relationships>
</file>