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b747f84b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08aef956f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3c119cc554e56" /><Relationship Type="http://schemas.openxmlformats.org/officeDocument/2006/relationships/numbering" Target="/word/numbering.xml" Id="R49abaa2cb6454978" /><Relationship Type="http://schemas.openxmlformats.org/officeDocument/2006/relationships/settings" Target="/word/settings.xml" Id="R6644d43420284193" /><Relationship Type="http://schemas.openxmlformats.org/officeDocument/2006/relationships/image" Target="/word/media/b3502001-206c-458e-860d-44acdabc189c.png" Id="Rc9208aef956f41b8" /></Relationships>
</file>