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177c70edb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d76d3ec5d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383482f6a4373" /><Relationship Type="http://schemas.openxmlformats.org/officeDocument/2006/relationships/numbering" Target="/word/numbering.xml" Id="Rfba6c7b70c1b4f04" /><Relationship Type="http://schemas.openxmlformats.org/officeDocument/2006/relationships/settings" Target="/word/settings.xml" Id="Rf364a1f0738546e2" /><Relationship Type="http://schemas.openxmlformats.org/officeDocument/2006/relationships/image" Target="/word/media/42dd0dfe-351e-4557-9d1c-bcf4e9a5c5c8.png" Id="R9c3d76d3ec5d42ef" /></Relationships>
</file>