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45a4799d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1a3ed34a6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Piney Creek Ranches,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68652974344a4" /><Relationship Type="http://schemas.openxmlformats.org/officeDocument/2006/relationships/numbering" Target="/word/numbering.xml" Id="R9a1c1620c17641d1" /><Relationship Type="http://schemas.openxmlformats.org/officeDocument/2006/relationships/settings" Target="/word/settings.xml" Id="R9ae4548d2d964750" /><Relationship Type="http://schemas.openxmlformats.org/officeDocument/2006/relationships/image" Target="/word/media/6ab44eb3-5f13-4863-8833-b4bdcf47b7d0.png" Id="R99f1a3ed34a6433a" /></Relationships>
</file>