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c54830f53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21c8943b7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cc18d7051413c" /><Relationship Type="http://schemas.openxmlformats.org/officeDocument/2006/relationships/numbering" Target="/word/numbering.xml" Id="R91e5259572f143b2" /><Relationship Type="http://schemas.openxmlformats.org/officeDocument/2006/relationships/settings" Target="/word/settings.xml" Id="Rec0580e323e44022" /><Relationship Type="http://schemas.openxmlformats.org/officeDocument/2006/relationships/image" Target="/word/media/1cc26500-6293-45ad-b580-3941d8303ac3.png" Id="R96621c8943b74358" /></Relationships>
</file>