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cd2226a4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4109068a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Knoll,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ada5fa857476e" /><Relationship Type="http://schemas.openxmlformats.org/officeDocument/2006/relationships/numbering" Target="/word/numbering.xml" Id="R0ea68d7f69364c1b" /><Relationship Type="http://schemas.openxmlformats.org/officeDocument/2006/relationships/settings" Target="/word/settings.xml" Id="R841d6231e34843e4" /><Relationship Type="http://schemas.openxmlformats.org/officeDocument/2006/relationships/image" Target="/word/media/432b9009-fe4b-43e6-a917-7faf05900903.png" Id="Rd0d04109068a455f" /></Relationships>
</file>