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dd6a93b54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de3837cd9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Knolls,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fa860c83b4895" /><Relationship Type="http://schemas.openxmlformats.org/officeDocument/2006/relationships/numbering" Target="/word/numbering.xml" Id="Rc0072c0b77274484" /><Relationship Type="http://schemas.openxmlformats.org/officeDocument/2006/relationships/settings" Target="/word/settings.xml" Id="Rbc91b7bfb2454580" /><Relationship Type="http://schemas.openxmlformats.org/officeDocument/2006/relationships/image" Target="/word/media/0aa6ba13-d1cd-4bba-a701-6ddfcc39284b.png" Id="R32ade3837cd94b5b" /></Relationships>
</file>