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0abd973da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6d700c77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Point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86339fef344f4" /><Relationship Type="http://schemas.openxmlformats.org/officeDocument/2006/relationships/numbering" Target="/word/numbering.xml" Id="Rec9a993c306841c6" /><Relationship Type="http://schemas.openxmlformats.org/officeDocument/2006/relationships/settings" Target="/word/settings.xml" Id="Rb074e95115ce4e52" /><Relationship Type="http://schemas.openxmlformats.org/officeDocument/2006/relationships/image" Target="/word/media/d700e874-38e7-407f-9c9a-4511cd8b99e8.png" Id="R5f86d700c771466f" /></Relationships>
</file>